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12" w:rsidRDefault="00DA62EF" w:rsidP="00DA6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Oznamovací povinn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ost k místnímu poplatku</w:t>
      </w:r>
    </w:p>
    <w:p w:rsidR="00DA62EF" w:rsidRDefault="00DA62EF" w:rsidP="00DA6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provoz systému shromažďování, sběru, přepravy, třídění využívání</w:t>
      </w:r>
    </w:p>
    <w:p w:rsidR="00DA62EF" w:rsidRDefault="00DA62EF" w:rsidP="00DA6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odstraňování komunálních odpadů</w:t>
      </w:r>
    </w:p>
    <w:p w:rsidR="00DA62EF" w:rsidRDefault="00DA62EF" w:rsidP="00DA6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2EF" w:rsidRDefault="00DA62EF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řádné – dodatečné</w:t>
      </w:r>
    </w:p>
    <w:p w:rsidR="00DA62EF" w:rsidRDefault="00DA62EF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2EF" w:rsidRDefault="00DA62EF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bydliště poplatníka (poplatníků): …………………………………………………….</w:t>
      </w:r>
    </w:p>
    <w:p w:rsidR="00DA62EF" w:rsidRDefault="00DA62EF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2EF" w:rsidRDefault="00DA62EF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poplatníků:</w:t>
      </w:r>
    </w:p>
    <w:p w:rsidR="00DA62EF" w:rsidRDefault="00DA62EF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                                                                   Rodné číslo:</w:t>
      </w:r>
    </w:p>
    <w:p w:rsidR="00DA62EF" w:rsidRDefault="00DA62EF" w:rsidP="00DA62E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62"/>
        <w:gridCol w:w="3150"/>
      </w:tblGrid>
      <w:tr w:rsidR="00DA62EF" w:rsidTr="00DA62EF">
        <w:tc>
          <w:tcPr>
            <w:tcW w:w="6062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EF" w:rsidTr="00DA62EF">
        <w:tc>
          <w:tcPr>
            <w:tcW w:w="6062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EF" w:rsidTr="00DA62EF">
        <w:tc>
          <w:tcPr>
            <w:tcW w:w="6062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EF" w:rsidTr="00DA62EF">
        <w:tc>
          <w:tcPr>
            <w:tcW w:w="6062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EF" w:rsidTr="00DA62EF">
        <w:tc>
          <w:tcPr>
            <w:tcW w:w="6062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EF" w:rsidTr="00DA62EF">
        <w:tc>
          <w:tcPr>
            <w:tcW w:w="6062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EF" w:rsidTr="00DA62EF">
        <w:tc>
          <w:tcPr>
            <w:tcW w:w="6062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EF" w:rsidTr="00DA62EF">
        <w:tc>
          <w:tcPr>
            <w:tcW w:w="6062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EF" w:rsidTr="00DA62EF">
        <w:tc>
          <w:tcPr>
            <w:tcW w:w="6062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EF" w:rsidTr="00DA62EF">
        <w:tc>
          <w:tcPr>
            <w:tcW w:w="6062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A62EF" w:rsidRDefault="00DA62EF" w:rsidP="00DA62E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2EF" w:rsidRDefault="00DA62EF" w:rsidP="00DA62E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2EF" w:rsidRDefault="00DA62EF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Seznam poplatníků uplatňující osvobození popř. slevu </w:t>
      </w:r>
      <w:proofErr w:type="gramStart"/>
      <w:r>
        <w:rPr>
          <w:rFonts w:ascii="Times New Roman" w:hAnsi="Times New Roman" w:cs="Times New Roman"/>
          <w:sz w:val="24"/>
          <w:szCs w:val="24"/>
        </w:rPr>
        <w:t>od  poplatku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dle OZV obce Žarošice</w:t>
      </w:r>
    </w:p>
    <w:p w:rsidR="00DA62EF" w:rsidRDefault="00DA62EF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2347"/>
        <w:gridCol w:w="3071"/>
      </w:tblGrid>
      <w:tr w:rsidR="00DA62EF" w:rsidTr="00324899">
        <w:tc>
          <w:tcPr>
            <w:tcW w:w="3794" w:type="dxa"/>
          </w:tcPr>
          <w:p w:rsidR="00DA62EF" w:rsidRDefault="00324899" w:rsidP="00DA6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2347" w:type="dxa"/>
          </w:tcPr>
          <w:p w:rsidR="00DA62EF" w:rsidRDefault="00324899" w:rsidP="00DA6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3071" w:type="dxa"/>
          </w:tcPr>
          <w:p w:rsidR="00DA62EF" w:rsidRDefault="00324899" w:rsidP="00DA6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Důvod osvobození</w:t>
            </w:r>
          </w:p>
        </w:tc>
      </w:tr>
      <w:tr w:rsidR="00DA62EF" w:rsidTr="00324899">
        <w:tc>
          <w:tcPr>
            <w:tcW w:w="3794" w:type="dxa"/>
          </w:tcPr>
          <w:p w:rsidR="00DA62EF" w:rsidRDefault="00DA62EF" w:rsidP="00F77C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DA62EF" w:rsidRDefault="00DA62EF" w:rsidP="00F77C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A62EF" w:rsidRDefault="00DA62EF" w:rsidP="00F77C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EF" w:rsidTr="00324899">
        <w:tc>
          <w:tcPr>
            <w:tcW w:w="3794" w:type="dxa"/>
          </w:tcPr>
          <w:p w:rsidR="00DA62EF" w:rsidRDefault="00DA62EF" w:rsidP="00F77C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DA62EF" w:rsidRDefault="00DA62EF" w:rsidP="00F77C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A62EF" w:rsidRDefault="00DA62EF" w:rsidP="00F77C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EF" w:rsidTr="00324899">
        <w:tc>
          <w:tcPr>
            <w:tcW w:w="3794" w:type="dxa"/>
          </w:tcPr>
          <w:p w:rsidR="00DA62EF" w:rsidRDefault="00DA62EF" w:rsidP="00F77C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DA62EF" w:rsidRDefault="00DA62EF" w:rsidP="00F77C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A62EF" w:rsidRDefault="00DA62EF" w:rsidP="00F77C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EF" w:rsidTr="00324899">
        <w:tc>
          <w:tcPr>
            <w:tcW w:w="3794" w:type="dxa"/>
          </w:tcPr>
          <w:p w:rsidR="00DA62EF" w:rsidRDefault="00DA62EF" w:rsidP="00F77C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DA62EF" w:rsidRDefault="00DA62EF" w:rsidP="00F77C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A62EF" w:rsidRDefault="00DA62EF" w:rsidP="00F77C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2EF" w:rsidRDefault="00DA62EF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2EF" w:rsidRDefault="00324899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Zástupce </w:t>
      </w:r>
      <w:proofErr w:type="gramStart"/>
      <w:r>
        <w:rPr>
          <w:rFonts w:ascii="Times New Roman" w:hAnsi="Times New Roman" w:cs="Times New Roman"/>
          <w:sz w:val="24"/>
          <w:szCs w:val="24"/>
        </w:rPr>
        <w:t>poplatníků:                  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324899" w:rsidRDefault="00324899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899" w:rsidRDefault="00324899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899" w:rsidRDefault="00324899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pro rok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činí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……………. Kč</w:t>
      </w:r>
    </w:p>
    <w:p w:rsidR="00324899" w:rsidRDefault="00324899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899" w:rsidRDefault="00324899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veškeré mnou uvedené údaje jsou pravdivé a úplné a jsem si </w:t>
      </w:r>
      <w:proofErr w:type="gramStart"/>
      <w:r>
        <w:rPr>
          <w:rFonts w:ascii="Times New Roman" w:hAnsi="Times New Roman" w:cs="Times New Roman"/>
          <w:sz w:val="24"/>
          <w:szCs w:val="24"/>
        </w:rPr>
        <w:t>vědom(a) právních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následků případného uvedení nepravdivých nebo neúplných údajů.</w:t>
      </w:r>
    </w:p>
    <w:p w:rsidR="00324899" w:rsidRDefault="00324899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899" w:rsidRDefault="00324899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899" w:rsidRDefault="00324899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Žarošicích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24899" w:rsidRDefault="00324899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899" w:rsidRDefault="00324899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poplatníka nebo zástupce </w:t>
      </w:r>
      <w:proofErr w:type="gramStart"/>
      <w:r>
        <w:rPr>
          <w:rFonts w:ascii="Times New Roman" w:hAnsi="Times New Roman" w:cs="Times New Roman"/>
          <w:sz w:val="24"/>
          <w:szCs w:val="24"/>
        </w:rPr>
        <w:t>poplatníků:      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A7BB7" w:rsidRPr="00F0789D" w:rsidRDefault="001A7BB7" w:rsidP="001A7BB7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:rsidR="001A7BB7" w:rsidRDefault="001A7BB7" w:rsidP="001A7BB7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  <w:r w:rsidR="00F77CCD">
        <w:rPr>
          <w:rFonts w:ascii="Arial" w:hAnsi="Arial" w:cs="Arial"/>
        </w:rPr>
        <w:t>*)</w:t>
      </w:r>
    </w:p>
    <w:p w:rsidR="001A7BB7" w:rsidRDefault="001A7BB7" w:rsidP="001A7BB7">
      <w:pPr>
        <w:pStyle w:val="Nzvylnk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D5659B">
        <w:rPr>
          <w:rFonts w:ascii="Arial" w:hAnsi="Arial" w:cs="Arial"/>
          <w:b w:val="0"/>
          <w:sz w:val="22"/>
          <w:szCs w:val="22"/>
        </w:rPr>
        <w:t>Od poplatku je osvobozena fyzická osoba,</w:t>
      </w:r>
      <w:r>
        <w:rPr>
          <w:rFonts w:ascii="Arial" w:hAnsi="Arial" w:cs="Arial"/>
          <w:b w:val="0"/>
          <w:sz w:val="22"/>
          <w:szCs w:val="22"/>
        </w:rPr>
        <w:t xml:space="preserve"> která je </w:t>
      </w:r>
    </w:p>
    <w:p w:rsidR="001A7BB7" w:rsidRDefault="001A7BB7" w:rsidP="001A7BB7">
      <w:pPr>
        <w:pStyle w:val="Nzvylnk"/>
        <w:numPr>
          <w:ilvl w:val="1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1A7BB7" w:rsidRDefault="001A7BB7" w:rsidP="001A7BB7">
      <w:pPr>
        <w:pStyle w:val="Nzvylnk"/>
        <w:numPr>
          <w:ilvl w:val="1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:rsidR="001A7BB7" w:rsidRPr="00D5659B" w:rsidRDefault="001A7BB7" w:rsidP="001A7BB7">
      <w:pPr>
        <w:pStyle w:val="Nzvylnk"/>
        <w:numPr>
          <w:ilvl w:val="1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umístěna v domově pro osoby se zdravotním postižením, domově pro seniory, domově se zvláštním režimem nebo chráněném bydlení.</w:t>
      </w:r>
      <w:r w:rsidRPr="00D5659B">
        <w:rPr>
          <w:rFonts w:ascii="Arial" w:hAnsi="Arial" w:cs="Arial"/>
          <w:b w:val="0"/>
          <w:sz w:val="22"/>
          <w:szCs w:val="22"/>
        </w:rPr>
        <w:t xml:space="preserve"> </w:t>
      </w:r>
    </w:p>
    <w:p w:rsidR="001A7BB7" w:rsidRPr="00F0789D" w:rsidRDefault="001A7BB7" w:rsidP="001A7BB7">
      <w:pPr>
        <w:numPr>
          <w:ilvl w:val="0"/>
          <w:numId w:val="3"/>
        </w:numPr>
        <w:spacing w:before="120" w:after="0" w:line="264" w:lineRule="auto"/>
        <w:jc w:val="both"/>
        <w:rPr>
          <w:rFonts w:ascii="Arial" w:hAnsi="Arial" w:cs="Arial"/>
        </w:rPr>
      </w:pPr>
      <w:r w:rsidRPr="00F0789D">
        <w:rPr>
          <w:rFonts w:ascii="Arial" w:hAnsi="Arial" w:cs="Arial"/>
        </w:rPr>
        <w:t>Od poplatku se osvobozují:</w:t>
      </w:r>
    </w:p>
    <w:p w:rsidR="001A7BB7" w:rsidRDefault="001A7BB7" w:rsidP="001A7BB7">
      <w:pPr>
        <w:numPr>
          <w:ilvl w:val="1"/>
          <w:numId w:val="1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Fyzická osoba do konce roku, v němž se narodila,</w:t>
      </w:r>
    </w:p>
    <w:p w:rsidR="001A7BB7" w:rsidRPr="00CD6A35" w:rsidRDefault="001A7BB7" w:rsidP="001A7BB7">
      <w:pPr>
        <w:numPr>
          <w:ilvl w:val="1"/>
          <w:numId w:val="1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Fyzická osoba přihlášená k trvalému pobytu v sídle ohlašovny, tj. na Obecním úřadě Žarošice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14.</w:t>
      </w:r>
    </w:p>
    <w:p w:rsidR="001A7BB7" w:rsidRDefault="001A7BB7" w:rsidP="001A7BB7">
      <w:pPr>
        <w:numPr>
          <w:ilvl w:val="1"/>
          <w:numId w:val="1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Fyzická osoba s trvalým pobytem v obci Žarošice, která se zde však po dobu nejméně 12 měsíců nezdržuje,</w:t>
      </w:r>
    </w:p>
    <w:p w:rsidR="001A7BB7" w:rsidRPr="00CD6A35" w:rsidRDefault="001A7BB7" w:rsidP="001A7BB7">
      <w:pPr>
        <w:numPr>
          <w:ilvl w:val="1"/>
          <w:numId w:val="1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Fyzická osoba, která má ve vlastnictví stavbu určenou k individuální rekreaci, byt nebo rodinný dům, ve kterých není hlášena k pobytu žádná fyzická osoba a je současně poplatníkem dle č. 2 </w:t>
      </w:r>
      <w:proofErr w:type="gramStart"/>
      <w:r>
        <w:rPr>
          <w:rFonts w:ascii="Arial" w:hAnsi="Arial" w:cs="Arial"/>
        </w:rPr>
        <w:t>odst.1 písm.</w:t>
      </w:r>
      <w:proofErr w:type="gramEnd"/>
      <w:r>
        <w:rPr>
          <w:rFonts w:ascii="Arial" w:hAnsi="Arial" w:cs="Arial"/>
        </w:rPr>
        <w:t xml:space="preserve"> a) této vyhlášky, a to pouze z poplatku za tuto stavbu, byt nebo rodinný dům.</w:t>
      </w:r>
    </w:p>
    <w:p w:rsidR="001A7BB7" w:rsidRPr="00CD6A35" w:rsidRDefault="001A7BB7" w:rsidP="001A7BB7">
      <w:pPr>
        <w:numPr>
          <w:ilvl w:val="0"/>
          <w:numId w:val="3"/>
        </w:numPr>
        <w:spacing w:before="120" w:after="0" w:line="264" w:lineRule="auto"/>
        <w:jc w:val="both"/>
        <w:rPr>
          <w:rFonts w:ascii="Arial" w:hAnsi="Arial" w:cs="Arial"/>
        </w:rPr>
      </w:pPr>
      <w:r w:rsidRPr="00CD6A35">
        <w:rPr>
          <w:rFonts w:ascii="Arial" w:hAnsi="Arial" w:cs="Arial"/>
        </w:rPr>
        <w:t>Úleva se poskytuje</w:t>
      </w:r>
      <w:r>
        <w:rPr>
          <w:rFonts w:ascii="Arial" w:hAnsi="Arial" w:cs="Arial"/>
        </w:rPr>
        <w:t>:</w:t>
      </w:r>
    </w:p>
    <w:p w:rsidR="001A7BB7" w:rsidRPr="00CD6A35" w:rsidRDefault="001A7BB7" w:rsidP="001A7BB7">
      <w:pPr>
        <w:numPr>
          <w:ilvl w:val="1"/>
          <w:numId w:val="2"/>
        </w:numPr>
        <w:tabs>
          <w:tab w:val="left" w:pos="3780"/>
        </w:tabs>
        <w:spacing w:after="0" w:line="264" w:lineRule="auto"/>
        <w:jc w:val="both"/>
        <w:rPr>
          <w:rFonts w:ascii="Arial" w:hAnsi="Arial" w:cs="Arial"/>
        </w:rPr>
      </w:pPr>
      <w:r w:rsidRPr="00CD6A35">
        <w:rPr>
          <w:rFonts w:ascii="Arial" w:hAnsi="Arial" w:cs="Arial"/>
        </w:rPr>
        <w:t>ve výši</w:t>
      </w:r>
      <w:r>
        <w:rPr>
          <w:rFonts w:ascii="Arial" w:hAnsi="Arial" w:cs="Arial"/>
        </w:rPr>
        <w:t xml:space="preserve"> 300,- Kč fyzické osobě ve věku do 18 let, a to včetně roku, v němž dosáhne </w:t>
      </w:r>
      <w:proofErr w:type="gramStart"/>
      <w:r>
        <w:rPr>
          <w:rFonts w:ascii="Arial" w:hAnsi="Arial" w:cs="Arial"/>
        </w:rPr>
        <w:t>věku  18</w:t>
      </w:r>
      <w:proofErr w:type="gramEnd"/>
      <w:r>
        <w:rPr>
          <w:rFonts w:ascii="Arial" w:hAnsi="Arial" w:cs="Arial"/>
        </w:rPr>
        <w:t xml:space="preserve"> let,</w:t>
      </w:r>
    </w:p>
    <w:p w:rsidR="001A7BB7" w:rsidRDefault="001A7BB7" w:rsidP="001A7BB7">
      <w:pPr>
        <w:numPr>
          <w:ilvl w:val="1"/>
          <w:numId w:val="2"/>
        </w:numPr>
        <w:tabs>
          <w:tab w:val="left" w:pos="3780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fyzické osobě s trvalým pobytem v obci Žarošice, pokud dočasně – po dobu delší než 6 měsíců příslušného </w:t>
      </w:r>
      <w:proofErr w:type="gramStart"/>
      <w:r>
        <w:rPr>
          <w:rFonts w:ascii="Arial" w:hAnsi="Arial" w:cs="Arial"/>
        </w:rPr>
        <w:t>roku</w:t>
      </w:r>
      <w:proofErr w:type="gramEnd"/>
      <w:r>
        <w:rPr>
          <w:rFonts w:ascii="Arial" w:hAnsi="Arial" w:cs="Arial"/>
        </w:rPr>
        <w:t xml:space="preserve"> –</w:t>
      </w:r>
      <w:proofErr w:type="gramStart"/>
      <w:r>
        <w:rPr>
          <w:rFonts w:ascii="Arial" w:hAnsi="Arial" w:cs="Arial"/>
        </w:rPr>
        <w:t>pobývá</w:t>
      </w:r>
      <w:proofErr w:type="gramEnd"/>
      <w:r>
        <w:rPr>
          <w:rFonts w:ascii="Arial" w:hAnsi="Arial" w:cs="Arial"/>
        </w:rPr>
        <w:t xml:space="preserve"> v léčebném zařízení nebo se zdržuje v zahraničí. Úleva se poskytne v částce úměrné pobytu mimo obec.</w:t>
      </w:r>
    </w:p>
    <w:p w:rsidR="001A7BB7" w:rsidRDefault="001A7BB7" w:rsidP="001A7BB7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</w:rPr>
      </w:pPr>
    </w:p>
    <w:p w:rsidR="00F77CCD" w:rsidRDefault="00F77CCD" w:rsidP="001A7BB7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</w:rPr>
      </w:pPr>
    </w:p>
    <w:p w:rsidR="00F77CCD" w:rsidRDefault="00F77CCD" w:rsidP="001A7BB7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</w:rPr>
      </w:pPr>
    </w:p>
    <w:p w:rsidR="00F77CCD" w:rsidRDefault="00F77CCD" w:rsidP="00DA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*)Osvobození, popř. úleva se dokládají:</w:t>
      </w:r>
    </w:p>
    <w:p w:rsidR="00F77CCD" w:rsidRDefault="00F77CCD" w:rsidP="00F77CC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rodným listem </w:t>
      </w:r>
    </w:p>
    <w:p w:rsidR="00F77CCD" w:rsidRDefault="00F77CCD" w:rsidP="00F77CC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potvrzením o uhrazení poplatku v jiné obci popř. městě, nájemní smlouvou</w:t>
      </w:r>
    </w:p>
    <w:p w:rsidR="00DA62EF" w:rsidRPr="00F77CCD" w:rsidRDefault="00F77CCD" w:rsidP="00F77CC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C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A62EF" w:rsidRPr="00F7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B262E"/>
    <w:multiLevelType w:val="hybridMultilevel"/>
    <w:tmpl w:val="FE6E80C2"/>
    <w:lvl w:ilvl="0" w:tplc="65168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EF"/>
    <w:rsid w:val="001A7BB7"/>
    <w:rsid w:val="00324899"/>
    <w:rsid w:val="00BE4912"/>
    <w:rsid w:val="00DA62EF"/>
    <w:rsid w:val="00F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A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1A7BB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1A7BB7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F77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A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1A7BB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1A7BB7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F77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Chalupová</dc:creator>
  <cp:lastModifiedBy>Lenka Chalupová</cp:lastModifiedBy>
  <cp:revision>2</cp:revision>
  <dcterms:created xsi:type="dcterms:W3CDTF">2018-12-18T07:46:00Z</dcterms:created>
  <dcterms:modified xsi:type="dcterms:W3CDTF">2018-12-18T08:21:00Z</dcterms:modified>
</cp:coreProperties>
</file>